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69" w:rsidRDefault="00397669" w:rsidP="00397669">
      <w:pPr>
        <w:pStyle w:val="1"/>
        <w:jc w:val="center"/>
      </w:pPr>
      <w:r>
        <w:t>Подключение услуги «Сервис интеграции»</w:t>
      </w:r>
    </w:p>
    <w:p w:rsidR="00397669" w:rsidRDefault="00397669"/>
    <w:p w:rsidR="00397669" w:rsidRDefault="00397669">
      <w:r>
        <w:t xml:space="preserve">В личном кабинете в меню слева выберите раздел Интеграции / Сервис интеграции. </w:t>
      </w:r>
    </w:p>
    <w:p w:rsidR="00397669" w:rsidRDefault="00397669">
      <w:r>
        <w:t>На открывшейся странице подключите услугу на договоре, верхний слайдер сдвинуть вправо в положение «Услуга подключена».</w:t>
      </w:r>
    </w:p>
    <w:p w:rsidR="00397669" w:rsidRDefault="007E0CF0">
      <w:r w:rsidRPr="007E0CF0">
        <w:rPr>
          <w:noProof/>
          <w:lang w:eastAsia="ru-RU"/>
        </w:rPr>
        <w:drawing>
          <wp:inline distT="0" distB="0" distL="0" distR="0">
            <wp:extent cx="5940425" cy="2261913"/>
            <wp:effectExtent l="0" t="0" r="3175" b="5080"/>
            <wp:docPr id="2" name="Рисунок 2" descr="C:\Users\ulevitskiy\Download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evitskiy\Downloads\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63" w:rsidRDefault="00397669">
      <w:r>
        <w:t xml:space="preserve">Рабочий интерфейс Сервиса интеграции станет доступным после обновления страницы. </w:t>
      </w:r>
    </w:p>
    <w:p w:rsidR="005E2E63" w:rsidRDefault="007E0CF0">
      <w:r w:rsidRPr="007E0CF0">
        <w:rPr>
          <w:noProof/>
          <w:lang w:eastAsia="ru-RU"/>
        </w:rPr>
        <w:drawing>
          <wp:inline distT="0" distB="0" distL="0" distR="0">
            <wp:extent cx="5940425" cy="3197619"/>
            <wp:effectExtent l="0" t="0" r="3175" b="3175"/>
            <wp:docPr id="4" name="Рисунок 4" descr="C:\Users\ulevitskiy\Download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evitskiy\Downloads\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69" w:rsidRDefault="00397669">
      <w:r>
        <w:t xml:space="preserve">Теперь можно приступать к настройке интеграции. </w:t>
      </w:r>
    </w:p>
    <w:p w:rsidR="005E2E63" w:rsidRDefault="007E0CF0">
      <w:r>
        <w:t>Отправка звонковых событий осуществляться применительно ко всем номерам договора.</w:t>
      </w:r>
    </w:p>
    <w:p w:rsidR="007E0CF0" w:rsidRPr="007E0CF0" w:rsidRDefault="007E0CF0">
      <w:bookmarkStart w:id="0" w:name="_GoBack"/>
      <w:bookmarkEnd w:id="0"/>
    </w:p>
    <w:p w:rsidR="005E2E63" w:rsidRPr="005E2E63" w:rsidRDefault="00561737">
      <w:r>
        <w:t xml:space="preserve">Условия предоставления см. на сайте в описании </w:t>
      </w:r>
      <w:r w:rsidR="005E2E63">
        <w:t>тарифов</w:t>
      </w:r>
    </w:p>
    <w:p w:rsidR="005E2E63" w:rsidRPr="00561737" w:rsidRDefault="007E0CF0">
      <w:hyperlink r:id="rId6" w:history="1">
        <w:r w:rsidR="005E2E63" w:rsidRPr="007A6CB4">
          <w:rPr>
            <w:rStyle w:val="a3"/>
            <w:lang w:val="en-US"/>
          </w:rPr>
          <w:t>https</w:t>
        </w:r>
        <w:r w:rsidR="005E2E63" w:rsidRPr="00561737">
          <w:rPr>
            <w:rStyle w:val="a3"/>
          </w:rPr>
          <w:t>://</w:t>
        </w:r>
        <w:r w:rsidR="005E2E63" w:rsidRPr="007A6CB4">
          <w:rPr>
            <w:rStyle w:val="a3"/>
            <w:lang w:val="en-US"/>
          </w:rPr>
          <w:t>www</w:t>
        </w:r>
        <w:r w:rsidR="005E2E63" w:rsidRPr="00561737">
          <w:rPr>
            <w:rStyle w:val="a3"/>
          </w:rPr>
          <w:t>.</w:t>
        </w:r>
        <w:r w:rsidR="005E2E63" w:rsidRPr="007A6CB4">
          <w:rPr>
            <w:rStyle w:val="a3"/>
            <w:lang w:val="en-US"/>
          </w:rPr>
          <w:t>sunsim</w:t>
        </w:r>
        <w:r w:rsidR="005E2E63" w:rsidRPr="00561737">
          <w:rPr>
            <w:rStyle w:val="a3"/>
          </w:rPr>
          <w:t>.</w:t>
        </w:r>
        <w:r w:rsidR="005E2E63" w:rsidRPr="007A6CB4">
          <w:rPr>
            <w:rStyle w:val="a3"/>
            <w:lang w:val="en-US"/>
          </w:rPr>
          <w:t>ru</w:t>
        </w:r>
        <w:r w:rsidR="005E2E63" w:rsidRPr="00561737">
          <w:rPr>
            <w:rStyle w:val="a3"/>
          </w:rPr>
          <w:t>/</w:t>
        </w:r>
        <w:r w:rsidR="005E2E63" w:rsidRPr="007A6CB4">
          <w:rPr>
            <w:rStyle w:val="a3"/>
            <w:lang w:val="en-US"/>
          </w:rPr>
          <w:t>pages</w:t>
        </w:r>
        <w:r w:rsidR="005E2E63" w:rsidRPr="00561737">
          <w:rPr>
            <w:rStyle w:val="a3"/>
          </w:rPr>
          <w:t>/</w:t>
        </w:r>
        <w:r w:rsidR="005E2E63" w:rsidRPr="007A6CB4">
          <w:rPr>
            <w:rStyle w:val="a3"/>
            <w:lang w:val="en-US"/>
          </w:rPr>
          <w:t>migration</w:t>
        </w:r>
        <w:r w:rsidR="005E2E63" w:rsidRPr="00561737">
          <w:rPr>
            <w:rStyle w:val="a3"/>
          </w:rPr>
          <w:t>-</w:t>
        </w:r>
        <w:r w:rsidR="005E2E63" w:rsidRPr="007A6CB4">
          <w:rPr>
            <w:rStyle w:val="a3"/>
            <w:lang w:val="en-US"/>
          </w:rPr>
          <w:t>tariffs</w:t>
        </w:r>
      </w:hyperlink>
      <w:r w:rsidR="005E2E63" w:rsidRPr="00561737">
        <w:t xml:space="preserve"> </w:t>
      </w:r>
    </w:p>
    <w:sectPr w:rsidR="005E2E63" w:rsidRPr="0056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4B"/>
    <w:rsid w:val="00397669"/>
    <w:rsid w:val="004C5CE3"/>
    <w:rsid w:val="00561737"/>
    <w:rsid w:val="005E2E63"/>
    <w:rsid w:val="007E0CF0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3B9"/>
  <w15:chartTrackingRefBased/>
  <w15:docId w15:val="{66963354-773C-4E5F-BDBE-0B70EBD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E2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sim.ru/pages/migration-tariff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Левитский Юрий</dc:creator>
  <cp:keywords/>
  <dc:description/>
  <cp:lastModifiedBy>Левитский Юрий</cp:lastModifiedBy>
  <cp:revision>5</cp:revision>
  <dcterms:created xsi:type="dcterms:W3CDTF">2023-03-01T09:23:00Z</dcterms:created>
  <dcterms:modified xsi:type="dcterms:W3CDTF">2023-03-15T17:13:00Z</dcterms:modified>
</cp:coreProperties>
</file>